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0F0B" w14:textId="77777777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89460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Diocesi di Acerra</w:t>
      </w:r>
    </w:p>
    <w:p w14:paraId="301DC282" w14:textId="77777777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894602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Curia Vescovile</w:t>
      </w:r>
    </w:p>
    <w:p w14:paraId="00BBC0D5" w14:textId="77777777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591F63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Ufficio per le comunicazioni sociali</w:t>
      </w:r>
    </w:p>
    <w:p w14:paraId="3DE1696C" w14:textId="77777777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591F63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 </w:t>
      </w:r>
    </w:p>
    <w:p w14:paraId="0B961700" w14:textId="448207D9" w:rsidR="00591F63" w:rsidRPr="00591F63" w:rsidRDefault="007755FF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894602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Acerra, 22 aprile 2019</w:t>
      </w:r>
    </w:p>
    <w:p w14:paraId="17FD13E0" w14:textId="77777777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894602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 </w:t>
      </w:r>
    </w:p>
    <w:p w14:paraId="62F026AE" w14:textId="6D26AB0E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3208C4CB" w14:textId="77777777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591F63">
        <w:rPr>
          <w:rFonts w:ascii="Tahoma" w:eastAsia="Times New Roman" w:hAnsi="Tahoma" w:cs="Tahoma"/>
          <w:color w:val="000000"/>
          <w:sz w:val="22"/>
          <w:szCs w:val="22"/>
          <w:u w:val="single"/>
          <w:lang w:eastAsia="it-IT"/>
        </w:rPr>
        <w:t>COMUNICATO STAMPA</w:t>
      </w:r>
      <w:r w:rsidRPr="00591F63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 </w:t>
      </w:r>
      <w:r w:rsidRPr="0089460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 </w:t>
      </w:r>
    </w:p>
    <w:p w14:paraId="15726296" w14:textId="2E0BB87C" w:rsidR="00591F63" w:rsidRPr="00591F63" w:rsidRDefault="00591F63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603CC8DE" w14:textId="25DF359D" w:rsidR="00591F63" w:rsidRPr="00894602" w:rsidRDefault="00732BA4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89460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1</w:t>
      </w:r>
      <w:r w:rsidR="00B41658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/2019</w:t>
      </w:r>
    </w:p>
    <w:p w14:paraId="79F4E53F" w14:textId="77777777" w:rsidR="00732BA4" w:rsidRPr="00894602" w:rsidRDefault="00732BA4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3674DE94" w14:textId="77777777" w:rsidR="00732BA4" w:rsidRPr="00591F63" w:rsidRDefault="00732BA4" w:rsidP="00591F63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408CCB83" w14:textId="5E82CD58" w:rsidR="00D54E79" w:rsidRPr="00894602" w:rsidRDefault="00D54E79" w:rsidP="001E4B4F">
      <w:pPr>
        <w:jc w:val="both"/>
        <w:rPr>
          <w:rFonts w:ascii="Tahoma" w:hAnsi="Tahoma" w:cs="Tahoma"/>
          <w:b/>
          <w:sz w:val="22"/>
          <w:szCs w:val="22"/>
        </w:rPr>
      </w:pPr>
      <w:r w:rsidRPr="00894602">
        <w:rPr>
          <w:rFonts w:ascii="Tahoma" w:hAnsi="Tahoma" w:cs="Tahoma"/>
          <w:b/>
          <w:sz w:val="22"/>
          <w:szCs w:val="22"/>
        </w:rPr>
        <w:t xml:space="preserve">Acerra: «Siamo un popolo crocifisso che anela a </w:t>
      </w:r>
      <w:r w:rsidR="002A1A98" w:rsidRPr="00894602">
        <w:rPr>
          <w:rFonts w:ascii="Tahoma" w:hAnsi="Tahoma" w:cs="Tahoma"/>
          <w:b/>
          <w:sz w:val="22"/>
          <w:szCs w:val="22"/>
        </w:rPr>
        <w:t>risorgere». Il vescovo monsignor Antonio Di Donna</w:t>
      </w:r>
      <w:r w:rsidRPr="00894602">
        <w:rPr>
          <w:rFonts w:ascii="Tahoma" w:hAnsi="Tahoma" w:cs="Tahoma"/>
          <w:b/>
          <w:sz w:val="22"/>
          <w:szCs w:val="22"/>
        </w:rPr>
        <w:t xml:space="preserve"> denuncia la mattina di Pasqua in Cattedrale la «distruzione del lavoro nei campi», l’inquinamento dell’aria – sull’inceneritore c’è «un deficit di democrazia», e «per le polveri sottili non si è fatto nulla», lamenta il presule – e sferza una «politica cittadina senza sogni».</w:t>
      </w:r>
    </w:p>
    <w:p w14:paraId="63E3A51F" w14:textId="77777777" w:rsidR="00D54E79" w:rsidRDefault="00D54E79" w:rsidP="001E4B4F">
      <w:pPr>
        <w:jc w:val="both"/>
        <w:rPr>
          <w:rFonts w:ascii="Tahoma" w:hAnsi="Tahoma" w:cs="Tahoma"/>
          <w:sz w:val="22"/>
          <w:szCs w:val="22"/>
        </w:rPr>
      </w:pPr>
    </w:p>
    <w:p w14:paraId="10C33767" w14:textId="77777777" w:rsidR="00894602" w:rsidRDefault="00894602" w:rsidP="001E4B4F">
      <w:pPr>
        <w:jc w:val="both"/>
        <w:rPr>
          <w:rFonts w:ascii="Tahoma" w:hAnsi="Tahoma" w:cs="Tahoma"/>
          <w:sz w:val="22"/>
          <w:szCs w:val="22"/>
        </w:rPr>
      </w:pPr>
    </w:p>
    <w:p w14:paraId="343AA444" w14:textId="77777777" w:rsidR="004D2F9D" w:rsidRPr="00894602" w:rsidRDefault="004D2F9D" w:rsidP="001E4B4F">
      <w:pPr>
        <w:jc w:val="both"/>
        <w:rPr>
          <w:rFonts w:ascii="Tahoma" w:hAnsi="Tahoma" w:cs="Tahoma"/>
          <w:sz w:val="22"/>
          <w:szCs w:val="22"/>
        </w:rPr>
      </w:pPr>
    </w:p>
    <w:p w14:paraId="10F46EB7" w14:textId="59F53121" w:rsidR="00A61400" w:rsidRDefault="004E3270" w:rsidP="001E4B4F">
      <w:pPr>
        <w:jc w:val="both"/>
        <w:rPr>
          <w:rFonts w:ascii="Tahoma" w:hAnsi="Tahoma" w:cs="Tahoma"/>
          <w:sz w:val="22"/>
          <w:szCs w:val="22"/>
        </w:rPr>
      </w:pPr>
      <w:r w:rsidRPr="00894602">
        <w:rPr>
          <w:rFonts w:ascii="Tahoma" w:hAnsi="Tahoma" w:cs="Tahoma"/>
          <w:sz w:val="22"/>
          <w:szCs w:val="22"/>
        </w:rPr>
        <w:t>Acerra «non può fe</w:t>
      </w:r>
      <w:r w:rsidR="00412D3A">
        <w:rPr>
          <w:rFonts w:ascii="Tahoma" w:hAnsi="Tahoma" w:cs="Tahoma"/>
          <w:sz w:val="22"/>
          <w:szCs w:val="22"/>
        </w:rPr>
        <w:t>rmarsi al Venerdì santo» ma anela</w:t>
      </w:r>
      <w:r w:rsidRPr="00894602">
        <w:rPr>
          <w:rFonts w:ascii="Tahoma" w:hAnsi="Tahoma" w:cs="Tahoma"/>
          <w:sz w:val="22"/>
          <w:szCs w:val="22"/>
        </w:rPr>
        <w:t xml:space="preserve"> a «risorgere» alla vera Pasqua, che si</w:t>
      </w:r>
      <w:r w:rsidR="00A61400" w:rsidRPr="00894602">
        <w:rPr>
          <w:rFonts w:ascii="Tahoma" w:hAnsi="Tahoma" w:cs="Tahoma"/>
          <w:sz w:val="22"/>
          <w:szCs w:val="22"/>
        </w:rPr>
        <w:t xml:space="preserve"> realizzerà «quando tutti parteciperemo allo sviluppo della nostra città, vincendo la rassegnazione e </w:t>
      </w:r>
      <w:r w:rsidR="001F07E7" w:rsidRPr="00894602">
        <w:rPr>
          <w:rFonts w:ascii="Tahoma" w:hAnsi="Tahoma" w:cs="Tahoma"/>
          <w:sz w:val="22"/>
          <w:szCs w:val="22"/>
        </w:rPr>
        <w:t>non voltandoci dall’altra parte;</w:t>
      </w:r>
      <w:r w:rsidR="00A61400" w:rsidRPr="00894602">
        <w:rPr>
          <w:rFonts w:ascii="Tahoma" w:hAnsi="Tahoma" w:cs="Tahoma"/>
          <w:sz w:val="22"/>
          <w:szCs w:val="22"/>
        </w:rPr>
        <w:t xml:space="preserve"> quando le forze sane di questa città si metteranno insieme per la rinasc</w:t>
      </w:r>
      <w:r w:rsidR="004D2F9D">
        <w:rPr>
          <w:rFonts w:ascii="Tahoma" w:hAnsi="Tahoma" w:cs="Tahoma"/>
          <w:sz w:val="22"/>
          <w:szCs w:val="22"/>
        </w:rPr>
        <w:t>ita del territorio; quando sarà</w:t>
      </w:r>
      <w:r w:rsidR="001F07E7" w:rsidRPr="00894602">
        <w:rPr>
          <w:rFonts w:ascii="Tahoma" w:hAnsi="Tahoma" w:cs="Tahoma"/>
          <w:sz w:val="22"/>
          <w:szCs w:val="22"/>
        </w:rPr>
        <w:t xml:space="preserve"> fatto tutto il</w:t>
      </w:r>
      <w:r w:rsidR="00A61400" w:rsidRPr="00894602">
        <w:rPr>
          <w:rFonts w:ascii="Tahoma" w:hAnsi="Tahoma" w:cs="Tahoma"/>
          <w:sz w:val="22"/>
          <w:szCs w:val="22"/>
        </w:rPr>
        <w:t xml:space="preserve"> possibile per la salute dei cittadini».</w:t>
      </w:r>
    </w:p>
    <w:p w14:paraId="671BBFB5" w14:textId="77777777" w:rsidR="00412D3A" w:rsidRPr="00894602" w:rsidRDefault="00412D3A" w:rsidP="001E4B4F">
      <w:pPr>
        <w:jc w:val="both"/>
        <w:rPr>
          <w:rFonts w:ascii="Tahoma" w:hAnsi="Tahoma" w:cs="Tahoma"/>
          <w:sz w:val="22"/>
          <w:szCs w:val="22"/>
        </w:rPr>
      </w:pPr>
    </w:p>
    <w:p w14:paraId="2CF2D99E" w14:textId="07E4E418" w:rsidR="004E3270" w:rsidRPr="00894602" w:rsidRDefault="004D2F9D" w:rsidP="001E4B4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077D9A" w:rsidRPr="00894602">
        <w:rPr>
          <w:rFonts w:ascii="Tahoma" w:hAnsi="Tahoma" w:cs="Tahoma"/>
          <w:sz w:val="22"/>
          <w:szCs w:val="22"/>
        </w:rPr>
        <w:t xml:space="preserve"> s</w:t>
      </w:r>
      <w:r w:rsidR="00A61400" w:rsidRPr="00894602">
        <w:rPr>
          <w:rFonts w:ascii="Tahoma" w:hAnsi="Tahoma" w:cs="Tahoma"/>
          <w:sz w:val="22"/>
          <w:szCs w:val="22"/>
        </w:rPr>
        <w:t xml:space="preserve">arà Pasqua </w:t>
      </w:r>
      <w:r w:rsidR="00077D9A" w:rsidRPr="00894602">
        <w:rPr>
          <w:rFonts w:ascii="Tahoma" w:hAnsi="Tahoma" w:cs="Tahoma"/>
          <w:sz w:val="22"/>
          <w:szCs w:val="22"/>
        </w:rPr>
        <w:t>anche «</w:t>
      </w:r>
      <w:r w:rsidR="00A61400" w:rsidRPr="00894602">
        <w:rPr>
          <w:rFonts w:ascii="Tahoma" w:hAnsi="Tahoma" w:cs="Tahoma"/>
          <w:sz w:val="22"/>
          <w:szCs w:val="22"/>
        </w:rPr>
        <w:t>quando le scuole, le biblioteche, i centri musicali e sportivi saranno più numerosi dell</w:t>
      </w:r>
      <w:r>
        <w:rPr>
          <w:rFonts w:ascii="Tahoma" w:hAnsi="Tahoma" w:cs="Tahoma"/>
          <w:sz w:val="22"/>
          <w:szCs w:val="22"/>
        </w:rPr>
        <w:t>e sale da gioco in questa città;</w:t>
      </w:r>
      <w:r w:rsidR="00A61400" w:rsidRPr="00894602">
        <w:rPr>
          <w:rFonts w:ascii="Tahoma" w:hAnsi="Tahoma" w:cs="Tahoma"/>
          <w:sz w:val="22"/>
          <w:szCs w:val="22"/>
        </w:rPr>
        <w:t xml:space="preserve"> quando i mafiosi e i mercanti di </w:t>
      </w:r>
      <w:r>
        <w:rPr>
          <w:rFonts w:ascii="Tahoma" w:hAnsi="Tahoma" w:cs="Tahoma"/>
          <w:sz w:val="22"/>
          <w:szCs w:val="22"/>
        </w:rPr>
        <w:t>veleni e di droga si pentiranno;</w:t>
      </w:r>
      <w:r w:rsidR="00A61400" w:rsidRPr="00894602">
        <w:rPr>
          <w:rFonts w:ascii="Tahoma" w:hAnsi="Tahoma" w:cs="Tahoma"/>
          <w:sz w:val="22"/>
          <w:szCs w:val="22"/>
        </w:rPr>
        <w:t xml:space="preserve"> quando i gi</w:t>
      </w:r>
      <w:r>
        <w:rPr>
          <w:rFonts w:ascii="Tahoma" w:hAnsi="Tahoma" w:cs="Tahoma"/>
          <w:sz w:val="22"/>
          <w:szCs w:val="22"/>
        </w:rPr>
        <w:t>ovani non dovranno più emigrare;</w:t>
      </w:r>
      <w:r w:rsidR="00A61400" w:rsidRPr="00894602">
        <w:rPr>
          <w:rFonts w:ascii="Tahoma" w:hAnsi="Tahoma" w:cs="Tahoma"/>
          <w:sz w:val="22"/>
          <w:szCs w:val="22"/>
        </w:rPr>
        <w:t xml:space="preserve"> quando non moriranno e non si a</w:t>
      </w:r>
      <w:r w:rsidR="00412D3A">
        <w:rPr>
          <w:rFonts w:ascii="Tahoma" w:hAnsi="Tahoma" w:cs="Tahoma"/>
          <w:sz w:val="22"/>
          <w:szCs w:val="22"/>
        </w:rPr>
        <w:t>mmaleranno più bambini</w:t>
      </w:r>
      <w:r w:rsidR="00A5020D" w:rsidRPr="00894602">
        <w:rPr>
          <w:rFonts w:ascii="Tahoma" w:hAnsi="Tahoma" w:cs="Tahoma"/>
          <w:sz w:val="22"/>
          <w:szCs w:val="22"/>
        </w:rPr>
        <w:t>»</w:t>
      </w:r>
      <w:r w:rsidR="00A61400" w:rsidRPr="00894602">
        <w:rPr>
          <w:rFonts w:ascii="Tahoma" w:hAnsi="Tahoma" w:cs="Tahoma"/>
          <w:sz w:val="22"/>
          <w:szCs w:val="22"/>
        </w:rPr>
        <w:t>.</w:t>
      </w:r>
      <w:r w:rsidR="00A5020D" w:rsidRPr="00894602">
        <w:rPr>
          <w:rFonts w:ascii="Tahoma" w:hAnsi="Tahoma" w:cs="Tahoma"/>
          <w:sz w:val="22"/>
          <w:szCs w:val="22"/>
        </w:rPr>
        <w:t xml:space="preserve"> Solo allora «</w:t>
      </w:r>
      <w:r w:rsidR="00A61400" w:rsidRPr="00894602">
        <w:rPr>
          <w:rFonts w:ascii="Tahoma" w:hAnsi="Tahoma" w:cs="Tahoma"/>
          <w:sz w:val="22"/>
          <w:szCs w:val="22"/>
        </w:rPr>
        <w:t>sarà Pasqua veramente, e questa terra bellissima</w:t>
      </w:r>
      <w:r w:rsidR="00A5020D" w:rsidRPr="00894602">
        <w:rPr>
          <w:rFonts w:ascii="Tahoma" w:hAnsi="Tahoma" w:cs="Tahoma"/>
          <w:sz w:val="22"/>
          <w:szCs w:val="22"/>
        </w:rPr>
        <w:t>»</w:t>
      </w:r>
      <w:r w:rsidR="00A61400" w:rsidRPr="00894602">
        <w:rPr>
          <w:rFonts w:ascii="Tahoma" w:hAnsi="Tahoma" w:cs="Tahoma"/>
          <w:sz w:val="22"/>
          <w:szCs w:val="22"/>
        </w:rPr>
        <w:t>.</w:t>
      </w:r>
    </w:p>
    <w:p w14:paraId="0612F2DC" w14:textId="77777777" w:rsidR="00A5020D" w:rsidRPr="00894602" w:rsidRDefault="00A5020D" w:rsidP="001E4B4F">
      <w:pPr>
        <w:jc w:val="both"/>
        <w:rPr>
          <w:rFonts w:ascii="Tahoma" w:hAnsi="Tahoma" w:cs="Tahoma"/>
          <w:sz w:val="22"/>
          <w:szCs w:val="22"/>
        </w:rPr>
      </w:pPr>
    </w:p>
    <w:p w14:paraId="3F94BC3C" w14:textId="77777777" w:rsidR="00412D3A" w:rsidRDefault="001F07E7" w:rsidP="001E4B4F">
      <w:pPr>
        <w:jc w:val="both"/>
        <w:rPr>
          <w:rFonts w:ascii="Tahoma" w:hAnsi="Tahoma" w:cs="Tahoma"/>
          <w:sz w:val="22"/>
          <w:szCs w:val="22"/>
        </w:rPr>
      </w:pPr>
      <w:r w:rsidRPr="00894602">
        <w:rPr>
          <w:rFonts w:ascii="Tahoma" w:hAnsi="Tahoma" w:cs="Tahoma"/>
          <w:sz w:val="22"/>
          <w:szCs w:val="22"/>
        </w:rPr>
        <w:t>La mattina di Pasqua in Cat</w:t>
      </w:r>
      <w:r w:rsidR="00412D3A">
        <w:rPr>
          <w:rFonts w:ascii="Tahoma" w:hAnsi="Tahoma" w:cs="Tahoma"/>
          <w:sz w:val="22"/>
          <w:szCs w:val="22"/>
        </w:rPr>
        <w:t>tedrale, il vescovo di Acerra esorta</w:t>
      </w:r>
      <w:r w:rsidRPr="00894602">
        <w:rPr>
          <w:rFonts w:ascii="Tahoma" w:hAnsi="Tahoma" w:cs="Tahoma"/>
          <w:sz w:val="22"/>
          <w:szCs w:val="22"/>
        </w:rPr>
        <w:t xml:space="preserve"> i fedeli a non perdere la</w:t>
      </w:r>
      <w:r w:rsidR="00412D3A">
        <w:rPr>
          <w:rFonts w:ascii="Tahoma" w:hAnsi="Tahoma" w:cs="Tahoma"/>
          <w:sz w:val="22"/>
          <w:szCs w:val="22"/>
        </w:rPr>
        <w:t xml:space="preserve"> speranza che «proprio i luoghi</w:t>
      </w:r>
      <w:r w:rsidR="0031699E" w:rsidRPr="00894602">
        <w:rPr>
          <w:rFonts w:ascii="Tahoma" w:hAnsi="Tahoma" w:cs="Tahoma"/>
          <w:sz w:val="22"/>
          <w:szCs w:val="22"/>
        </w:rPr>
        <w:t xml:space="preserve"> </w:t>
      </w:r>
      <w:r w:rsidR="00412D3A">
        <w:rPr>
          <w:rFonts w:ascii="Tahoma" w:hAnsi="Tahoma" w:cs="Tahoma"/>
          <w:sz w:val="22"/>
          <w:szCs w:val="22"/>
        </w:rPr>
        <w:t xml:space="preserve">che sono stati </w:t>
      </w:r>
      <w:r w:rsidR="0031699E" w:rsidRPr="00894602">
        <w:rPr>
          <w:rFonts w:ascii="Tahoma" w:hAnsi="Tahoma" w:cs="Tahoma"/>
          <w:sz w:val="22"/>
          <w:szCs w:val="22"/>
        </w:rPr>
        <w:t>di sofferenza possono sperimentare la novità de</w:t>
      </w:r>
      <w:r w:rsidR="00412D3A">
        <w:rPr>
          <w:rFonts w:ascii="Tahoma" w:hAnsi="Tahoma" w:cs="Tahoma"/>
          <w:sz w:val="22"/>
          <w:szCs w:val="22"/>
        </w:rPr>
        <w:t xml:space="preserve">lla Risurrezione». </w:t>
      </w:r>
    </w:p>
    <w:p w14:paraId="730F3180" w14:textId="77777777" w:rsidR="004D2F9D" w:rsidRDefault="004D2F9D" w:rsidP="001E4B4F">
      <w:pPr>
        <w:jc w:val="both"/>
        <w:rPr>
          <w:rFonts w:ascii="Tahoma" w:hAnsi="Tahoma" w:cs="Tahoma"/>
          <w:sz w:val="22"/>
          <w:szCs w:val="22"/>
        </w:rPr>
      </w:pPr>
    </w:p>
    <w:p w14:paraId="153CF90E" w14:textId="3D110E6D" w:rsidR="003D4F40" w:rsidRPr="00894602" w:rsidRDefault="00412D3A" w:rsidP="001E4B4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riflette: «N</w:t>
      </w:r>
      <w:r w:rsidR="0031699E" w:rsidRPr="00894602">
        <w:rPr>
          <w:rFonts w:ascii="Tahoma" w:hAnsi="Tahoma" w:cs="Tahoma"/>
          <w:sz w:val="22"/>
          <w:szCs w:val="22"/>
        </w:rPr>
        <w:t xml:space="preserve">oi siamo una città crocifissa che anela a risorgere». Una «povera </w:t>
      </w:r>
      <w:r>
        <w:rPr>
          <w:rFonts w:ascii="Tahoma" w:hAnsi="Tahoma" w:cs="Tahoma"/>
          <w:sz w:val="22"/>
          <w:szCs w:val="22"/>
        </w:rPr>
        <w:t>e sfortunata città», tuona</w:t>
      </w:r>
      <w:r w:rsidR="0031699E" w:rsidRPr="00894602">
        <w:rPr>
          <w:rFonts w:ascii="Tahoma" w:hAnsi="Tahoma" w:cs="Tahoma"/>
          <w:sz w:val="22"/>
          <w:szCs w:val="22"/>
        </w:rPr>
        <w:t xml:space="preserve"> il presule, «dove ancora oggi si continua a parlare di quarta linea dell’inceneritore»</w:t>
      </w:r>
      <w:r>
        <w:rPr>
          <w:rFonts w:ascii="Tahoma" w:hAnsi="Tahoma" w:cs="Tahoma"/>
          <w:sz w:val="22"/>
          <w:szCs w:val="22"/>
        </w:rPr>
        <w:t>,</w:t>
      </w:r>
      <w:r w:rsidR="0031699E" w:rsidRPr="00894602">
        <w:rPr>
          <w:rFonts w:ascii="Tahoma" w:hAnsi="Tahoma" w:cs="Tahoma"/>
          <w:sz w:val="22"/>
          <w:szCs w:val="22"/>
        </w:rPr>
        <w:t xml:space="preserve"> </w:t>
      </w:r>
      <w:r w:rsidR="004D2F9D">
        <w:rPr>
          <w:rFonts w:ascii="Tahoma" w:hAnsi="Tahoma" w:cs="Tahoma"/>
          <w:sz w:val="22"/>
          <w:szCs w:val="22"/>
        </w:rPr>
        <w:t>e ci si appella</w:t>
      </w:r>
      <w:r w:rsidR="0031699E" w:rsidRPr="00894602">
        <w:rPr>
          <w:rFonts w:ascii="Tahoma" w:hAnsi="Tahoma" w:cs="Tahoma"/>
          <w:sz w:val="22"/>
          <w:szCs w:val="22"/>
        </w:rPr>
        <w:t xml:space="preserve"> «all’emergenza dei rifiuti che si avrà a settembre con la chiusura dell’impianto». </w:t>
      </w:r>
      <w:r>
        <w:rPr>
          <w:rFonts w:ascii="Tahoma" w:hAnsi="Tahoma" w:cs="Tahoma"/>
          <w:sz w:val="22"/>
          <w:szCs w:val="22"/>
        </w:rPr>
        <w:t>Ma è u</w:t>
      </w:r>
      <w:r w:rsidR="0031699E" w:rsidRPr="00894602">
        <w:rPr>
          <w:rFonts w:ascii="Tahoma" w:hAnsi="Tahoma" w:cs="Tahoma"/>
          <w:sz w:val="22"/>
          <w:szCs w:val="22"/>
        </w:rPr>
        <w:t>na «grande bugia»</w:t>
      </w:r>
      <w:r>
        <w:rPr>
          <w:rFonts w:ascii="Tahoma" w:hAnsi="Tahoma" w:cs="Tahoma"/>
          <w:sz w:val="22"/>
          <w:szCs w:val="22"/>
        </w:rPr>
        <w:t>,</w:t>
      </w:r>
      <w:r w:rsidR="0031699E" w:rsidRPr="00894602">
        <w:rPr>
          <w:rFonts w:ascii="Tahoma" w:hAnsi="Tahoma" w:cs="Tahoma"/>
          <w:sz w:val="22"/>
          <w:szCs w:val="22"/>
        </w:rPr>
        <w:t xml:space="preserve"> </w:t>
      </w:r>
      <w:r w:rsidR="0016521C">
        <w:rPr>
          <w:rFonts w:ascii="Tahoma" w:hAnsi="Tahoma" w:cs="Tahoma"/>
          <w:sz w:val="22"/>
          <w:szCs w:val="22"/>
        </w:rPr>
        <w:t>perché «sappiamo tutti</w:t>
      </w:r>
      <w:bookmarkStart w:id="0" w:name="_GoBack"/>
      <w:bookmarkEnd w:id="0"/>
      <w:r w:rsidR="0062436B">
        <w:rPr>
          <w:rFonts w:ascii="Tahoma" w:hAnsi="Tahoma" w:cs="Tahoma"/>
          <w:sz w:val="22"/>
          <w:szCs w:val="22"/>
        </w:rPr>
        <w:t xml:space="preserve"> che per fare una quarta linea </w:t>
      </w:r>
      <w:r w:rsidR="001273B7" w:rsidRPr="00894602">
        <w:rPr>
          <w:rFonts w:ascii="Tahoma" w:hAnsi="Tahoma" w:cs="Tahoma"/>
          <w:sz w:val="22"/>
          <w:szCs w:val="22"/>
        </w:rPr>
        <w:t>i tempi sono lunghi», afferma</w:t>
      </w:r>
      <w:r>
        <w:rPr>
          <w:rFonts w:ascii="Tahoma" w:hAnsi="Tahoma" w:cs="Tahoma"/>
          <w:sz w:val="22"/>
          <w:szCs w:val="22"/>
        </w:rPr>
        <w:t xml:space="preserve"> il vescovo</w:t>
      </w:r>
      <w:r w:rsidR="004D2F9D">
        <w:rPr>
          <w:rFonts w:ascii="Tahoma" w:hAnsi="Tahoma" w:cs="Tahoma"/>
          <w:sz w:val="22"/>
          <w:szCs w:val="22"/>
        </w:rPr>
        <w:t>, lamentando sull’inceneritore</w:t>
      </w:r>
      <w:r w:rsidR="0031699E" w:rsidRPr="00894602">
        <w:rPr>
          <w:rFonts w:ascii="Tahoma" w:hAnsi="Tahoma" w:cs="Tahoma"/>
          <w:sz w:val="22"/>
          <w:szCs w:val="22"/>
        </w:rPr>
        <w:t xml:space="preserve"> un «deficit di democrazia: non c’è controllo e noi no</w:t>
      </w:r>
      <w:r w:rsidR="003B4DE8">
        <w:rPr>
          <w:rFonts w:ascii="Tahoma" w:hAnsi="Tahoma" w:cs="Tahoma"/>
          <w:sz w:val="22"/>
          <w:szCs w:val="22"/>
        </w:rPr>
        <w:t>n</w:t>
      </w:r>
      <w:r w:rsidR="0031699E" w:rsidRPr="00894602">
        <w:rPr>
          <w:rFonts w:ascii="Tahoma" w:hAnsi="Tahoma" w:cs="Tahoma"/>
          <w:sz w:val="22"/>
          <w:szCs w:val="22"/>
        </w:rPr>
        <w:t xml:space="preserve"> sappiamo </w:t>
      </w:r>
      <w:r w:rsidR="003B4DE8">
        <w:rPr>
          <w:rFonts w:ascii="Tahoma" w:hAnsi="Tahoma" w:cs="Tahoma"/>
          <w:sz w:val="22"/>
          <w:szCs w:val="22"/>
        </w:rPr>
        <w:t>niente, tra</w:t>
      </w:r>
      <w:r w:rsidR="0031699E" w:rsidRPr="00894602">
        <w:rPr>
          <w:rFonts w:ascii="Tahoma" w:hAnsi="Tahoma" w:cs="Tahoma"/>
          <w:sz w:val="22"/>
          <w:szCs w:val="22"/>
        </w:rPr>
        <w:t xml:space="preserve"> </w:t>
      </w:r>
      <w:r w:rsidR="00592A78">
        <w:rPr>
          <w:rFonts w:ascii="Tahoma" w:hAnsi="Tahoma" w:cs="Tahoma"/>
          <w:sz w:val="22"/>
          <w:szCs w:val="22"/>
        </w:rPr>
        <w:t>ipocrisia e</w:t>
      </w:r>
      <w:r w:rsidR="0031699E" w:rsidRPr="00894602">
        <w:rPr>
          <w:rFonts w:ascii="Tahoma" w:hAnsi="Tahoma" w:cs="Tahoma"/>
          <w:sz w:val="22"/>
          <w:szCs w:val="22"/>
        </w:rPr>
        <w:t xml:space="preserve"> silenzi dei palazzi»</w:t>
      </w:r>
      <w:r w:rsidR="003D4F40" w:rsidRPr="00894602">
        <w:rPr>
          <w:rFonts w:ascii="Tahoma" w:hAnsi="Tahoma" w:cs="Tahoma"/>
          <w:sz w:val="22"/>
          <w:szCs w:val="22"/>
        </w:rPr>
        <w:t>.</w:t>
      </w:r>
    </w:p>
    <w:p w14:paraId="1914A7C6" w14:textId="77777777" w:rsidR="003D4F40" w:rsidRPr="00894602" w:rsidRDefault="003D4F40" w:rsidP="001E4B4F">
      <w:pPr>
        <w:jc w:val="both"/>
        <w:rPr>
          <w:rFonts w:ascii="Tahoma" w:hAnsi="Tahoma" w:cs="Tahoma"/>
          <w:sz w:val="22"/>
          <w:szCs w:val="22"/>
        </w:rPr>
      </w:pPr>
    </w:p>
    <w:p w14:paraId="7CE92DAB" w14:textId="0C98FD58" w:rsidR="0031699E" w:rsidRPr="00894602" w:rsidRDefault="00C665A4" w:rsidP="001E4B4F">
      <w:pPr>
        <w:jc w:val="both"/>
        <w:rPr>
          <w:rFonts w:ascii="Tahoma" w:hAnsi="Tahoma" w:cs="Tahoma"/>
          <w:sz w:val="22"/>
          <w:szCs w:val="22"/>
        </w:rPr>
      </w:pPr>
      <w:r w:rsidRPr="00894602">
        <w:rPr>
          <w:rFonts w:ascii="Tahoma" w:hAnsi="Tahoma" w:cs="Tahoma"/>
          <w:sz w:val="22"/>
          <w:szCs w:val="22"/>
        </w:rPr>
        <w:t xml:space="preserve">Monsignor Antonio Di Donna ricorda ancora una volta «i bambini e i giovani, e non solo loro», che «continuano ad ammalarsi e a morire». «Che peccato!», è il lamento </w:t>
      </w:r>
      <w:r w:rsidR="00412D3A">
        <w:rPr>
          <w:rFonts w:ascii="Tahoma" w:hAnsi="Tahoma" w:cs="Tahoma"/>
          <w:sz w:val="22"/>
          <w:szCs w:val="22"/>
        </w:rPr>
        <w:t xml:space="preserve">amaro </w:t>
      </w:r>
      <w:r w:rsidR="004D2F9D">
        <w:rPr>
          <w:rFonts w:ascii="Tahoma" w:hAnsi="Tahoma" w:cs="Tahoma"/>
          <w:sz w:val="22"/>
          <w:szCs w:val="22"/>
        </w:rPr>
        <w:t>del presule,</w:t>
      </w:r>
      <w:r w:rsidRPr="00894602">
        <w:rPr>
          <w:rFonts w:ascii="Tahoma" w:hAnsi="Tahoma" w:cs="Tahoma"/>
          <w:sz w:val="22"/>
          <w:szCs w:val="22"/>
        </w:rPr>
        <w:t xml:space="preserve"> aver «distrutto il lavoro nei campi che dava da vivere», con il risultato di «un territorio devastato senza più lavoro nei campi e nemmeno nelle fabbriche».</w:t>
      </w:r>
    </w:p>
    <w:p w14:paraId="0F457B78" w14:textId="77777777" w:rsidR="00737E39" w:rsidRPr="00894602" w:rsidRDefault="00737E39" w:rsidP="001E4B4F">
      <w:pPr>
        <w:jc w:val="both"/>
        <w:rPr>
          <w:rFonts w:ascii="Tahoma" w:hAnsi="Tahoma" w:cs="Tahoma"/>
          <w:sz w:val="22"/>
          <w:szCs w:val="22"/>
        </w:rPr>
      </w:pPr>
    </w:p>
    <w:p w14:paraId="2F54EFEF" w14:textId="1AAFDA95" w:rsidR="00737E39" w:rsidRPr="00894602" w:rsidRDefault="00737E39" w:rsidP="001E4B4F">
      <w:pPr>
        <w:jc w:val="both"/>
        <w:rPr>
          <w:rFonts w:ascii="Tahoma" w:hAnsi="Tahoma" w:cs="Tahoma"/>
          <w:sz w:val="22"/>
          <w:szCs w:val="22"/>
        </w:rPr>
      </w:pPr>
      <w:r w:rsidRPr="00894602">
        <w:rPr>
          <w:rFonts w:ascii="Tahoma" w:hAnsi="Tahoma" w:cs="Tahoma"/>
          <w:sz w:val="22"/>
          <w:szCs w:val="22"/>
        </w:rPr>
        <w:t>Nella sua ome</w:t>
      </w:r>
      <w:r w:rsidR="004D2F9D">
        <w:rPr>
          <w:rFonts w:ascii="Tahoma" w:hAnsi="Tahoma" w:cs="Tahoma"/>
          <w:sz w:val="22"/>
          <w:szCs w:val="22"/>
        </w:rPr>
        <w:t>lia durante la Messa nella</w:t>
      </w:r>
      <w:r w:rsidRPr="00894602">
        <w:rPr>
          <w:rFonts w:ascii="Tahoma" w:hAnsi="Tahoma" w:cs="Tahoma"/>
          <w:sz w:val="22"/>
          <w:szCs w:val="22"/>
        </w:rPr>
        <w:t xml:space="preserve"> festa più importante per i cri</w:t>
      </w:r>
      <w:r w:rsidR="00412D3A">
        <w:rPr>
          <w:rFonts w:ascii="Tahoma" w:hAnsi="Tahoma" w:cs="Tahoma"/>
          <w:sz w:val="22"/>
          <w:szCs w:val="22"/>
        </w:rPr>
        <w:t>stiani, il vescovo di Acerra denuncia</w:t>
      </w:r>
      <w:r w:rsidRPr="00894602">
        <w:rPr>
          <w:rFonts w:ascii="Tahoma" w:hAnsi="Tahoma" w:cs="Tahoma"/>
          <w:sz w:val="22"/>
          <w:szCs w:val="22"/>
        </w:rPr>
        <w:t xml:space="preserve"> «una politica cittadina senza progetti e senza sogni»,</w:t>
      </w:r>
      <w:r w:rsidR="00314B8D">
        <w:rPr>
          <w:rFonts w:ascii="Tahoma" w:hAnsi="Tahoma" w:cs="Tahoma"/>
          <w:sz w:val="22"/>
          <w:szCs w:val="22"/>
        </w:rPr>
        <w:t xml:space="preserve"> e chiede</w:t>
      </w:r>
      <w:r w:rsidRPr="00894602">
        <w:rPr>
          <w:rFonts w:ascii="Tahoma" w:hAnsi="Tahoma" w:cs="Tahoma"/>
          <w:sz w:val="22"/>
          <w:szCs w:val="22"/>
        </w:rPr>
        <w:t xml:space="preserve"> che «le piazze troppo vuote siano ripopolate»</w:t>
      </w:r>
      <w:r w:rsidR="00314B8D">
        <w:rPr>
          <w:rFonts w:ascii="Tahoma" w:hAnsi="Tahoma" w:cs="Tahoma"/>
          <w:sz w:val="22"/>
          <w:szCs w:val="22"/>
        </w:rPr>
        <w:t>,</w:t>
      </w:r>
      <w:r w:rsidRPr="00894602">
        <w:rPr>
          <w:rFonts w:ascii="Tahoma" w:hAnsi="Tahoma" w:cs="Tahoma"/>
          <w:sz w:val="22"/>
          <w:szCs w:val="22"/>
        </w:rPr>
        <w:t xml:space="preserve"> per «confrontarsi» su «quale città vogliamo</w:t>
      </w:r>
      <w:r w:rsidR="00314B8D">
        <w:rPr>
          <w:rFonts w:ascii="Tahoma" w:hAnsi="Tahoma" w:cs="Tahoma"/>
          <w:sz w:val="22"/>
          <w:szCs w:val="22"/>
        </w:rPr>
        <w:t>,</w:t>
      </w:r>
      <w:r w:rsidRPr="00894602">
        <w:rPr>
          <w:rFonts w:ascii="Tahoma" w:hAnsi="Tahoma" w:cs="Tahoma"/>
          <w:sz w:val="22"/>
          <w:szCs w:val="22"/>
        </w:rPr>
        <w:t xml:space="preserve"> e quale Acerra desideriamo per i nostri figli»</w:t>
      </w:r>
      <w:r w:rsidR="00314B8D">
        <w:rPr>
          <w:rFonts w:ascii="Tahoma" w:hAnsi="Tahoma" w:cs="Tahoma"/>
          <w:sz w:val="22"/>
          <w:szCs w:val="22"/>
        </w:rPr>
        <w:t>,</w:t>
      </w:r>
      <w:r w:rsidRPr="00894602">
        <w:rPr>
          <w:rFonts w:ascii="Tahoma" w:hAnsi="Tahoma" w:cs="Tahoma"/>
          <w:sz w:val="22"/>
          <w:szCs w:val="22"/>
        </w:rPr>
        <w:t xml:space="preserve"> evitando di «rincorrere semplicemente l’emergenza».</w:t>
      </w:r>
    </w:p>
    <w:p w14:paraId="432718E7" w14:textId="109A3514" w:rsidR="0031699E" w:rsidRPr="00894602" w:rsidRDefault="0031699E" w:rsidP="001E4B4F">
      <w:pPr>
        <w:jc w:val="both"/>
        <w:rPr>
          <w:rFonts w:ascii="Tahoma" w:hAnsi="Tahoma" w:cs="Tahoma"/>
          <w:sz w:val="22"/>
          <w:szCs w:val="22"/>
        </w:rPr>
      </w:pPr>
    </w:p>
    <w:p w14:paraId="6BF60826" w14:textId="17EEA0DB" w:rsidR="001206B1" w:rsidRPr="00894602" w:rsidRDefault="00314B8D" w:rsidP="001E4B4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Ma, assicura</w:t>
      </w:r>
      <w:r w:rsidR="00054C16" w:rsidRPr="00894602">
        <w:rPr>
          <w:rFonts w:ascii="Tahoma" w:hAnsi="Tahoma" w:cs="Tahoma"/>
          <w:sz w:val="22"/>
          <w:szCs w:val="22"/>
        </w:rPr>
        <w:t xml:space="preserve"> il presule, «anche se non conosciamo i tempi e i modi</w:t>
      </w:r>
      <w:r>
        <w:rPr>
          <w:rFonts w:ascii="Tahoma" w:hAnsi="Tahoma" w:cs="Tahoma"/>
          <w:sz w:val="22"/>
          <w:szCs w:val="22"/>
        </w:rPr>
        <w:t>,</w:t>
      </w:r>
      <w:r w:rsidR="00054C16" w:rsidRPr="00894602">
        <w:rPr>
          <w:rFonts w:ascii="Tahoma" w:hAnsi="Tahoma" w:cs="Tahoma"/>
          <w:sz w:val="22"/>
          <w:szCs w:val="22"/>
        </w:rPr>
        <w:t xml:space="preserve"> un popolo crocifisso risorge sempre», perché la Pasqua è «un evento di morte e risurrezione».</w:t>
      </w:r>
      <w:r>
        <w:rPr>
          <w:rFonts w:ascii="Tahoma" w:hAnsi="Tahoma" w:cs="Tahoma"/>
          <w:sz w:val="22"/>
          <w:szCs w:val="22"/>
        </w:rPr>
        <w:t xml:space="preserve"> E riporta</w:t>
      </w:r>
      <w:r w:rsidR="001206B1" w:rsidRPr="00894602">
        <w:rPr>
          <w:rFonts w:ascii="Tahoma" w:hAnsi="Tahoma" w:cs="Tahoma"/>
          <w:sz w:val="22"/>
          <w:szCs w:val="22"/>
        </w:rPr>
        <w:t xml:space="preserve"> alcune </w:t>
      </w:r>
      <w:r>
        <w:rPr>
          <w:rFonts w:ascii="Tahoma" w:hAnsi="Tahoma" w:cs="Tahoma"/>
          <w:sz w:val="22"/>
          <w:szCs w:val="22"/>
        </w:rPr>
        <w:t>«</w:t>
      </w:r>
      <w:r w:rsidR="001206B1" w:rsidRPr="00894602">
        <w:rPr>
          <w:rFonts w:ascii="Tahoma" w:hAnsi="Tahoma" w:cs="Tahoma"/>
          <w:sz w:val="22"/>
          <w:szCs w:val="22"/>
        </w:rPr>
        <w:t>belle storie di morte e risurrezione</w:t>
      </w:r>
      <w:r>
        <w:rPr>
          <w:rFonts w:ascii="Tahoma" w:hAnsi="Tahoma" w:cs="Tahoma"/>
          <w:sz w:val="22"/>
          <w:szCs w:val="22"/>
        </w:rPr>
        <w:t>»</w:t>
      </w:r>
      <w:r w:rsidR="001206B1" w:rsidRPr="00894602">
        <w:rPr>
          <w:rFonts w:ascii="Tahoma" w:hAnsi="Tahoma" w:cs="Tahoma"/>
          <w:sz w:val="22"/>
          <w:szCs w:val="22"/>
        </w:rPr>
        <w:t xml:space="preserve"> balzate alla cronaca </w:t>
      </w:r>
      <w:r>
        <w:rPr>
          <w:rFonts w:ascii="Tahoma" w:hAnsi="Tahoma" w:cs="Tahoma"/>
          <w:sz w:val="22"/>
          <w:szCs w:val="22"/>
        </w:rPr>
        <w:t xml:space="preserve">nei giorni scorsi, come </w:t>
      </w:r>
      <w:r w:rsidR="001206B1" w:rsidRPr="00894602">
        <w:rPr>
          <w:rFonts w:ascii="Tahoma" w:hAnsi="Tahoma" w:cs="Tahoma"/>
          <w:sz w:val="22"/>
          <w:szCs w:val="22"/>
        </w:rPr>
        <w:t xml:space="preserve">i «dodici operai» licenziati nove </w:t>
      </w:r>
      <w:r w:rsidR="001206B1" w:rsidRPr="00894602">
        <w:rPr>
          <w:rFonts w:ascii="Tahoma" w:hAnsi="Tahoma" w:cs="Tahoma"/>
          <w:sz w:val="22"/>
          <w:szCs w:val="22"/>
        </w:rPr>
        <w:lastRenderedPageBreak/>
        <w:t>anni fa che hanno preso un capannone nella zona Asi di Acerra</w:t>
      </w:r>
      <w:r w:rsidR="004D2F9D">
        <w:rPr>
          <w:rFonts w:ascii="Tahoma" w:hAnsi="Tahoma" w:cs="Tahoma"/>
          <w:sz w:val="22"/>
          <w:szCs w:val="22"/>
        </w:rPr>
        <w:t>,</w:t>
      </w:r>
      <w:r w:rsidR="001206B1" w:rsidRPr="00894602">
        <w:rPr>
          <w:rFonts w:ascii="Tahoma" w:hAnsi="Tahoma" w:cs="Tahoma"/>
          <w:sz w:val="22"/>
          <w:szCs w:val="22"/>
        </w:rPr>
        <w:t xml:space="preserve"> e pur tra mille difficoltà «sono riusci</w:t>
      </w:r>
      <w:r>
        <w:rPr>
          <w:rFonts w:ascii="Tahoma" w:hAnsi="Tahoma" w:cs="Tahoma"/>
          <w:sz w:val="22"/>
          <w:szCs w:val="22"/>
        </w:rPr>
        <w:t>ti a comprare con il loro Tfr</w:t>
      </w:r>
      <w:r w:rsidR="001206B1" w:rsidRPr="00894602">
        <w:rPr>
          <w:rFonts w:ascii="Tahoma" w:hAnsi="Tahoma" w:cs="Tahoma"/>
          <w:sz w:val="22"/>
          <w:szCs w:val="22"/>
        </w:rPr>
        <w:t xml:space="preserve"> l’azienda</w:t>
      </w:r>
      <w:r w:rsidR="004D2F9D">
        <w:rPr>
          <w:rFonts w:ascii="Tahoma" w:hAnsi="Tahoma" w:cs="Tahoma"/>
          <w:sz w:val="22"/>
          <w:szCs w:val="22"/>
        </w:rPr>
        <w:t>,</w:t>
      </w:r>
      <w:r w:rsidR="001206B1" w:rsidRPr="00894602">
        <w:rPr>
          <w:rFonts w:ascii="Tahoma" w:hAnsi="Tahoma" w:cs="Tahoma"/>
          <w:sz w:val="22"/>
          <w:szCs w:val="22"/>
        </w:rPr>
        <w:t xml:space="preserve"> che oggi fattura due milioni l’anno», oppure «la donna di Acerra, scienziata credente, che oggi fa parte del gruppo che ha catturato l’immagine del buco nero</w:t>
      </w:r>
      <w:r>
        <w:rPr>
          <w:rFonts w:ascii="Tahoma" w:hAnsi="Tahoma" w:cs="Tahoma"/>
          <w:sz w:val="22"/>
          <w:szCs w:val="22"/>
        </w:rPr>
        <w:t>,</w:t>
      </w:r>
      <w:r w:rsidR="001206B1" w:rsidRPr="00894602">
        <w:rPr>
          <w:rFonts w:ascii="Tahoma" w:hAnsi="Tahoma" w:cs="Tahoma"/>
          <w:sz w:val="22"/>
          <w:szCs w:val="22"/>
        </w:rPr>
        <w:t xml:space="preserve"> a suo tempo incoraggiata da monsignor Antonio Riboldi». </w:t>
      </w:r>
    </w:p>
    <w:p w14:paraId="5BFA80FD" w14:textId="77777777" w:rsidR="00873EE7" w:rsidRPr="00894602" w:rsidRDefault="00873EE7" w:rsidP="001E4B4F">
      <w:pPr>
        <w:jc w:val="both"/>
        <w:rPr>
          <w:rFonts w:ascii="Tahoma" w:hAnsi="Tahoma" w:cs="Tahoma"/>
          <w:sz w:val="22"/>
          <w:szCs w:val="22"/>
        </w:rPr>
      </w:pPr>
    </w:p>
    <w:p w14:paraId="34336086" w14:textId="11071570" w:rsidR="00873EE7" w:rsidRDefault="00D327B3" w:rsidP="001E4B4F">
      <w:pPr>
        <w:jc w:val="both"/>
        <w:rPr>
          <w:rFonts w:ascii="Tahoma" w:hAnsi="Tahoma" w:cs="Tahoma"/>
          <w:sz w:val="22"/>
          <w:szCs w:val="22"/>
        </w:rPr>
      </w:pPr>
      <w:r w:rsidRPr="00894602">
        <w:rPr>
          <w:rFonts w:ascii="Tahoma" w:hAnsi="Tahoma" w:cs="Tahoma"/>
          <w:sz w:val="22"/>
          <w:szCs w:val="22"/>
        </w:rPr>
        <w:t>Sono «stori</w:t>
      </w:r>
      <w:r w:rsidR="00314B8D">
        <w:rPr>
          <w:rFonts w:ascii="Tahoma" w:hAnsi="Tahoma" w:cs="Tahoma"/>
          <w:sz w:val="22"/>
          <w:szCs w:val="22"/>
        </w:rPr>
        <w:t>e di Pasqua del nostro oggi»,</w:t>
      </w:r>
      <w:r w:rsidRPr="00894602">
        <w:rPr>
          <w:rFonts w:ascii="Tahoma" w:hAnsi="Tahoma" w:cs="Tahoma"/>
          <w:sz w:val="22"/>
          <w:szCs w:val="22"/>
        </w:rPr>
        <w:t xml:space="preserve"> d</w:t>
      </w:r>
      <w:r w:rsidR="00314B8D">
        <w:rPr>
          <w:rFonts w:ascii="Tahoma" w:hAnsi="Tahoma" w:cs="Tahoma"/>
          <w:sz w:val="22"/>
          <w:szCs w:val="22"/>
        </w:rPr>
        <w:t>ice</w:t>
      </w:r>
      <w:r w:rsidRPr="00894602">
        <w:rPr>
          <w:rFonts w:ascii="Tahoma" w:hAnsi="Tahoma" w:cs="Tahoma"/>
          <w:sz w:val="22"/>
          <w:szCs w:val="22"/>
        </w:rPr>
        <w:t xml:space="preserve"> mons</w:t>
      </w:r>
      <w:r w:rsidR="00314B8D">
        <w:rPr>
          <w:rFonts w:ascii="Tahoma" w:hAnsi="Tahoma" w:cs="Tahoma"/>
          <w:sz w:val="22"/>
          <w:szCs w:val="22"/>
        </w:rPr>
        <w:t xml:space="preserve">ignor Antonio Di Donna, perché </w:t>
      </w:r>
      <w:r w:rsidRPr="00894602">
        <w:rPr>
          <w:rFonts w:ascii="Tahoma" w:hAnsi="Tahoma" w:cs="Tahoma"/>
          <w:sz w:val="22"/>
          <w:szCs w:val="22"/>
        </w:rPr>
        <w:t xml:space="preserve">la risurrezione di Gesù Cristo è </w:t>
      </w:r>
      <w:r w:rsidR="00B96A1A" w:rsidRPr="00894602">
        <w:rPr>
          <w:rFonts w:ascii="Tahoma" w:hAnsi="Tahoma" w:cs="Tahoma"/>
          <w:sz w:val="22"/>
          <w:szCs w:val="22"/>
        </w:rPr>
        <w:t>«</w:t>
      </w:r>
      <w:r w:rsidRPr="00894602">
        <w:rPr>
          <w:rFonts w:ascii="Tahoma" w:hAnsi="Tahoma" w:cs="Tahoma"/>
          <w:sz w:val="22"/>
          <w:szCs w:val="22"/>
        </w:rPr>
        <w:t>la più attuale e sconvolgente delle notizie», con la quale si misura continuamente l’autentica fede cristiana e per la quale «tutto cambia», contro l’indifferenza e il cinismo di chi ancora oggi continua a considerarla «roba da matti».</w:t>
      </w:r>
    </w:p>
    <w:p w14:paraId="57CE154B" w14:textId="77777777" w:rsidR="00314B8D" w:rsidRPr="00894602" w:rsidRDefault="00314B8D" w:rsidP="001E4B4F">
      <w:pPr>
        <w:jc w:val="both"/>
        <w:rPr>
          <w:rFonts w:ascii="Tahoma" w:hAnsi="Tahoma" w:cs="Tahoma"/>
          <w:sz w:val="22"/>
          <w:szCs w:val="22"/>
        </w:rPr>
      </w:pPr>
    </w:p>
    <w:p w14:paraId="395E37D4" w14:textId="77777777" w:rsidR="00591F63" w:rsidRPr="00894602" w:rsidRDefault="00591F63" w:rsidP="00591F63">
      <w:pP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</w:pPr>
    </w:p>
    <w:p w14:paraId="6E908CF7" w14:textId="77777777" w:rsidR="00591F63" w:rsidRPr="00894602" w:rsidRDefault="00591F63" w:rsidP="00591F63">
      <w:pP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</w:pPr>
    </w:p>
    <w:p w14:paraId="3D0D1151" w14:textId="77777777" w:rsidR="00591F63" w:rsidRPr="00591F63" w:rsidRDefault="00591F63" w:rsidP="00732BA4">
      <w:pPr>
        <w:jc w:val="right"/>
        <w:rPr>
          <w:rFonts w:ascii="Tahoma" w:eastAsia="Times New Roman" w:hAnsi="Tahoma" w:cs="Tahoma"/>
          <w:sz w:val="22"/>
          <w:szCs w:val="22"/>
          <w:lang w:eastAsia="it-IT"/>
        </w:rPr>
      </w:pPr>
      <w:r w:rsidRPr="0089460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Antonio Pintauro</w:t>
      </w:r>
      <w:r w:rsidRPr="00591F63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br/>
      </w:r>
      <w:r w:rsidRPr="00894602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Direttore UCS Diocesi di Acerra</w:t>
      </w:r>
      <w:r w:rsidRPr="00591F63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br/>
      </w:r>
      <w:hyperlink r:id="rId5" w:history="1">
        <w:r w:rsidRPr="00894602">
          <w:rPr>
            <w:rFonts w:ascii="Tahoma" w:eastAsia="Times New Roman" w:hAnsi="Tahoma" w:cs="Tahoma"/>
            <w:color w:val="0000CC"/>
            <w:sz w:val="22"/>
            <w:szCs w:val="22"/>
            <w:u w:val="single"/>
            <w:lang w:eastAsia="it-IT"/>
          </w:rPr>
          <w:t>ucs@diocesiacerra.it</w:t>
        </w:r>
      </w:hyperlink>
      <w:r w:rsidRPr="0089460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 </w:t>
      </w:r>
      <w:r w:rsidRPr="00591F63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– Cell. 3336642406</w:t>
      </w:r>
    </w:p>
    <w:p w14:paraId="70726BFD" w14:textId="77777777" w:rsidR="00AC2081" w:rsidRPr="0007472F" w:rsidRDefault="00AC2081" w:rsidP="001E4B4F">
      <w:pPr>
        <w:jc w:val="both"/>
        <w:rPr>
          <w:rFonts w:ascii="Athelas" w:hAnsi="Athelas"/>
          <w:sz w:val="22"/>
          <w:szCs w:val="22"/>
        </w:rPr>
      </w:pPr>
    </w:p>
    <w:sectPr w:rsidR="00AC2081" w:rsidRPr="0007472F" w:rsidSect="00244A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D5"/>
    <w:rsid w:val="00054C16"/>
    <w:rsid w:val="0007472F"/>
    <w:rsid w:val="00077D9A"/>
    <w:rsid w:val="00091ED8"/>
    <w:rsid w:val="000C3F3D"/>
    <w:rsid w:val="00112FC5"/>
    <w:rsid w:val="001206B1"/>
    <w:rsid w:val="001273B7"/>
    <w:rsid w:val="00127BC2"/>
    <w:rsid w:val="001320F5"/>
    <w:rsid w:val="00136725"/>
    <w:rsid w:val="0016521C"/>
    <w:rsid w:val="001B6E96"/>
    <w:rsid w:val="001E4B4F"/>
    <w:rsid w:val="001F07E7"/>
    <w:rsid w:val="0020176C"/>
    <w:rsid w:val="00244A0D"/>
    <w:rsid w:val="002A1A98"/>
    <w:rsid w:val="002D57EE"/>
    <w:rsid w:val="00313EDB"/>
    <w:rsid w:val="00314B8D"/>
    <w:rsid w:val="0031699E"/>
    <w:rsid w:val="003773F7"/>
    <w:rsid w:val="003B4DE8"/>
    <w:rsid w:val="003D4F40"/>
    <w:rsid w:val="003F30B3"/>
    <w:rsid w:val="00412D3A"/>
    <w:rsid w:val="004A27B0"/>
    <w:rsid w:val="004D2F9D"/>
    <w:rsid w:val="004E3270"/>
    <w:rsid w:val="005130EE"/>
    <w:rsid w:val="00576B19"/>
    <w:rsid w:val="00591F63"/>
    <w:rsid w:val="00592A78"/>
    <w:rsid w:val="005C53F7"/>
    <w:rsid w:val="0060296F"/>
    <w:rsid w:val="0062436B"/>
    <w:rsid w:val="006245D5"/>
    <w:rsid w:val="00640A5E"/>
    <w:rsid w:val="006667FE"/>
    <w:rsid w:val="0068223A"/>
    <w:rsid w:val="00732BA4"/>
    <w:rsid w:val="00737E39"/>
    <w:rsid w:val="00761703"/>
    <w:rsid w:val="007755FF"/>
    <w:rsid w:val="007866EA"/>
    <w:rsid w:val="007C7854"/>
    <w:rsid w:val="007F5E7C"/>
    <w:rsid w:val="00873EE7"/>
    <w:rsid w:val="00894602"/>
    <w:rsid w:val="0096111A"/>
    <w:rsid w:val="00970245"/>
    <w:rsid w:val="009E4F71"/>
    <w:rsid w:val="009F1A93"/>
    <w:rsid w:val="00A322EE"/>
    <w:rsid w:val="00A5020D"/>
    <w:rsid w:val="00A53770"/>
    <w:rsid w:val="00A61063"/>
    <w:rsid w:val="00A61400"/>
    <w:rsid w:val="00AC2081"/>
    <w:rsid w:val="00B41658"/>
    <w:rsid w:val="00B953EA"/>
    <w:rsid w:val="00B96A1A"/>
    <w:rsid w:val="00C06A4F"/>
    <w:rsid w:val="00C665A4"/>
    <w:rsid w:val="00D327B3"/>
    <w:rsid w:val="00D46FF5"/>
    <w:rsid w:val="00D54E79"/>
    <w:rsid w:val="00D972FB"/>
    <w:rsid w:val="00E34D7C"/>
    <w:rsid w:val="00E35E3E"/>
    <w:rsid w:val="00E96629"/>
    <w:rsid w:val="00EA6580"/>
    <w:rsid w:val="00EB3FC0"/>
    <w:rsid w:val="00EB4E87"/>
    <w:rsid w:val="00F805CE"/>
    <w:rsid w:val="00FB7C43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14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45D5"/>
  </w:style>
  <w:style w:type="character" w:styleId="Enfasigrassetto">
    <w:name w:val="Strong"/>
    <w:basedOn w:val="Carpredefinitoparagrafo"/>
    <w:uiPriority w:val="22"/>
    <w:qFormat/>
    <w:rsid w:val="00591F63"/>
    <w:rPr>
      <w:b/>
      <w:bCs/>
    </w:rPr>
  </w:style>
  <w:style w:type="character" w:styleId="Enfasicorsivo">
    <w:name w:val="Emphasis"/>
    <w:basedOn w:val="Carpredefinitoparagrafo"/>
    <w:uiPriority w:val="20"/>
    <w:qFormat/>
    <w:rsid w:val="00591F63"/>
    <w:rPr>
      <w:i/>
      <w:iCs/>
    </w:rPr>
  </w:style>
  <w:style w:type="character" w:customStyle="1" w:styleId="apple-converted-space">
    <w:name w:val="apple-converted-space"/>
    <w:basedOn w:val="Carpredefinitoparagrafo"/>
    <w:rsid w:val="00591F63"/>
  </w:style>
  <w:style w:type="character" w:styleId="Collegamentoipertestuale">
    <w:name w:val="Hyperlink"/>
    <w:basedOn w:val="Carpredefinitoparagrafo"/>
    <w:uiPriority w:val="99"/>
    <w:semiHidden/>
    <w:unhideWhenUsed/>
    <w:rsid w:val="0059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cs@diocesiacerr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690D3-FF63-6E4C-B271-86EA5CC7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578</Words>
  <Characters>3298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52</cp:revision>
  <cp:lastPrinted>2019-04-22T10:54:00Z</cp:lastPrinted>
  <dcterms:created xsi:type="dcterms:W3CDTF">2019-04-22T07:14:00Z</dcterms:created>
  <dcterms:modified xsi:type="dcterms:W3CDTF">2019-04-22T12:37:00Z</dcterms:modified>
</cp:coreProperties>
</file>